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39C" w:rsidRDefault="001E539C" w:rsidP="004B6E2F">
      <w:pPr>
        <w:jc w:val="center"/>
        <w:rPr>
          <w:b/>
          <w:color w:val="ED7D31" w:themeColor="accent2"/>
          <w:sz w:val="60"/>
          <w:szCs w:val="60"/>
        </w:rPr>
      </w:pPr>
    </w:p>
    <w:p w:rsidR="001E539C" w:rsidRDefault="001E539C" w:rsidP="004B6E2F">
      <w:pPr>
        <w:jc w:val="center"/>
        <w:rPr>
          <w:b/>
          <w:color w:val="ED7D31" w:themeColor="accent2"/>
          <w:sz w:val="60"/>
          <w:szCs w:val="60"/>
        </w:rPr>
      </w:pPr>
    </w:p>
    <w:p w:rsidR="001E539C" w:rsidRDefault="001E539C" w:rsidP="004B6E2F">
      <w:pPr>
        <w:jc w:val="center"/>
        <w:rPr>
          <w:b/>
          <w:color w:val="ED7D31" w:themeColor="accent2"/>
          <w:sz w:val="60"/>
          <w:szCs w:val="60"/>
        </w:rPr>
      </w:pPr>
    </w:p>
    <w:p w:rsidR="001E539C" w:rsidRDefault="001E539C" w:rsidP="004B6E2F">
      <w:pPr>
        <w:jc w:val="center"/>
        <w:rPr>
          <w:b/>
          <w:color w:val="ED7D31" w:themeColor="accent2"/>
          <w:sz w:val="60"/>
          <w:szCs w:val="60"/>
        </w:rPr>
      </w:pPr>
    </w:p>
    <w:p w:rsidR="001E539C" w:rsidRDefault="001E539C" w:rsidP="004B6E2F">
      <w:pPr>
        <w:jc w:val="center"/>
        <w:rPr>
          <w:b/>
          <w:color w:val="ED7D31" w:themeColor="accent2"/>
          <w:sz w:val="60"/>
          <w:szCs w:val="60"/>
        </w:rPr>
      </w:pPr>
    </w:p>
    <w:p w:rsidR="001E539C" w:rsidRDefault="001E539C" w:rsidP="004B6E2F">
      <w:pPr>
        <w:jc w:val="center"/>
        <w:rPr>
          <w:b/>
          <w:color w:val="ED7D31" w:themeColor="accent2"/>
          <w:sz w:val="60"/>
          <w:szCs w:val="60"/>
        </w:rPr>
      </w:pPr>
    </w:p>
    <w:p w:rsidR="004B6E2F" w:rsidRPr="001E539C" w:rsidRDefault="004B6E2F" w:rsidP="004B6E2F">
      <w:pPr>
        <w:jc w:val="center"/>
        <w:rPr>
          <w:b/>
          <w:color w:val="FF3300"/>
          <w:sz w:val="60"/>
          <w:szCs w:val="60"/>
        </w:rPr>
      </w:pPr>
      <w:r w:rsidRPr="001E539C">
        <w:rPr>
          <w:b/>
          <w:color w:val="FF3300"/>
          <w:sz w:val="60"/>
          <w:szCs w:val="60"/>
        </w:rPr>
        <w:t>Pr</w:t>
      </w:r>
      <w:r w:rsidRPr="001E539C">
        <w:rPr>
          <w:b/>
          <w:sz w:val="60"/>
          <w:szCs w:val="60"/>
        </w:rPr>
        <w:t>o</w:t>
      </w:r>
      <w:r w:rsidRPr="001E539C">
        <w:rPr>
          <w:b/>
          <w:color w:val="FF3300"/>
          <w:sz w:val="60"/>
          <w:szCs w:val="60"/>
        </w:rPr>
        <w:t>curement J</w:t>
      </w:r>
      <w:r w:rsidRPr="001E539C">
        <w:rPr>
          <w:b/>
          <w:sz w:val="60"/>
          <w:szCs w:val="60"/>
        </w:rPr>
        <w:t>o</w:t>
      </w:r>
      <w:r w:rsidRPr="001E539C">
        <w:rPr>
          <w:b/>
          <w:color w:val="FF3300"/>
          <w:sz w:val="60"/>
          <w:szCs w:val="60"/>
        </w:rPr>
        <w:t xml:space="preserve">urney </w:t>
      </w:r>
    </w:p>
    <w:p w:rsidR="004B6E2F" w:rsidRDefault="004B6E2F" w:rsidP="004B6E2F"/>
    <w:p w:rsidR="004B6E2F" w:rsidRDefault="004B6E2F" w:rsidP="004B6E2F">
      <w:pPr>
        <w:jc w:val="center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CSM</w:t>
      </w:r>
      <w:proofErr w:type="spellEnd"/>
      <w:r>
        <w:rPr>
          <w:b/>
          <w:sz w:val="40"/>
          <w:szCs w:val="40"/>
        </w:rPr>
        <w:t xml:space="preserve"> Responsibility Matrix </w:t>
      </w:r>
    </w:p>
    <w:p w:rsidR="004B6E2F" w:rsidRDefault="004B6E2F" w:rsidP="00543287">
      <w:pPr>
        <w:ind w:left="-567"/>
      </w:pPr>
    </w:p>
    <w:p w:rsidR="004B6E2F" w:rsidRDefault="004B6E2F" w:rsidP="00543287">
      <w:pPr>
        <w:ind w:left="-567"/>
      </w:pPr>
    </w:p>
    <w:p w:rsidR="004B6E2F" w:rsidRDefault="004B6E2F" w:rsidP="00543287">
      <w:pPr>
        <w:ind w:left="-567"/>
      </w:pPr>
    </w:p>
    <w:p w:rsidR="004B6E2F" w:rsidRDefault="004B6E2F" w:rsidP="00543287">
      <w:pPr>
        <w:ind w:left="-567"/>
      </w:pPr>
    </w:p>
    <w:p w:rsidR="004B6E2F" w:rsidRDefault="004B6E2F" w:rsidP="00543287">
      <w:pPr>
        <w:ind w:left="-567"/>
      </w:pPr>
    </w:p>
    <w:p w:rsidR="004B6E2F" w:rsidRDefault="004B6E2F" w:rsidP="00543287">
      <w:pPr>
        <w:ind w:left="-567"/>
      </w:pPr>
    </w:p>
    <w:p w:rsidR="004B6E2F" w:rsidRDefault="004B6E2F" w:rsidP="00543287">
      <w:pPr>
        <w:ind w:left="-567"/>
      </w:pPr>
    </w:p>
    <w:p w:rsidR="004B6E2F" w:rsidRDefault="004B6E2F" w:rsidP="00543287">
      <w:pPr>
        <w:ind w:left="-567"/>
      </w:pPr>
    </w:p>
    <w:p w:rsidR="004B6E2F" w:rsidRDefault="004B6E2F" w:rsidP="00543287">
      <w:pPr>
        <w:ind w:left="-567"/>
      </w:pPr>
    </w:p>
    <w:p w:rsidR="004B6E2F" w:rsidRDefault="004B6E2F" w:rsidP="00543287">
      <w:pPr>
        <w:ind w:left="-567"/>
      </w:pPr>
    </w:p>
    <w:p w:rsidR="004B6E2F" w:rsidRDefault="004B6E2F" w:rsidP="00543287">
      <w:pPr>
        <w:ind w:left="-567"/>
      </w:pPr>
    </w:p>
    <w:p w:rsidR="00027C27" w:rsidRPr="009B7615" w:rsidRDefault="00543287" w:rsidP="00543287">
      <w:pPr>
        <w:ind w:left="-567"/>
      </w:pPr>
      <w:r>
        <w:rPr>
          <w:rFonts w:cs="Arial"/>
          <w:noProof/>
          <w:color w:val="333333"/>
          <w:sz w:val="20"/>
          <w:lang w:eastAsia="en-GB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432</wp:posOffset>
            </wp:positionV>
            <wp:extent cx="6396990" cy="6410325"/>
            <wp:effectExtent l="0" t="0" r="3810" b="9525"/>
            <wp:wrapSquare wrapText="bothSides"/>
            <wp:docPr id="1" name="Picture 1" descr="CSM Responsibility Matr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SM Responsibility Matrix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6990" cy="641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027C27" w:rsidRPr="009B7615" w:rsidSect="00B561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539C" w:rsidRDefault="001E539C" w:rsidP="001E539C">
      <w:r>
        <w:separator/>
      </w:r>
    </w:p>
  </w:endnote>
  <w:endnote w:type="continuationSeparator" w:id="0">
    <w:p w:rsidR="001E539C" w:rsidRDefault="001E539C" w:rsidP="001E5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39C" w:rsidRDefault="001E53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39C" w:rsidRDefault="001E539C">
    <w:pPr>
      <w:pStyle w:val="Footer"/>
    </w:pPr>
    <w:r>
      <w:t>R3-103-B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39C" w:rsidRDefault="001E53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539C" w:rsidRDefault="001E539C" w:rsidP="001E539C">
      <w:r>
        <w:separator/>
      </w:r>
    </w:p>
  </w:footnote>
  <w:footnote w:type="continuationSeparator" w:id="0">
    <w:p w:rsidR="001E539C" w:rsidRDefault="001E539C" w:rsidP="001E5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39C" w:rsidRDefault="001E53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39C" w:rsidRDefault="001E53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39C" w:rsidRDefault="001E53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287"/>
    <w:rsid w:val="00027C27"/>
    <w:rsid w:val="000C0CF4"/>
    <w:rsid w:val="001E539C"/>
    <w:rsid w:val="00281579"/>
    <w:rsid w:val="00306C61"/>
    <w:rsid w:val="0037582B"/>
    <w:rsid w:val="004B6E2F"/>
    <w:rsid w:val="00543287"/>
    <w:rsid w:val="0065412B"/>
    <w:rsid w:val="00657ACA"/>
    <w:rsid w:val="00857548"/>
    <w:rsid w:val="009B7615"/>
    <w:rsid w:val="00B51BDC"/>
    <w:rsid w:val="00B561C0"/>
    <w:rsid w:val="00B773CE"/>
    <w:rsid w:val="00C91823"/>
    <w:rsid w:val="00D008AB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E6B2A"/>
  <w15:chartTrackingRefBased/>
  <w15:docId w15:val="{B62949E0-D042-43DF-B1A2-8273C3BA9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E2F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  <w:ind w:left="0" w:firstLine="0"/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paragraph" w:styleId="NormalWeb">
    <w:name w:val="Normal (Web)"/>
    <w:basedOn w:val="Normal"/>
    <w:uiPriority w:val="99"/>
    <w:semiHidden/>
    <w:unhideWhenUsed/>
    <w:rsid w:val="004B6E2F"/>
    <w:pPr>
      <w:spacing w:before="100" w:beforeAutospacing="1" w:after="100" w:afterAutospacing="1"/>
    </w:pPr>
    <w:rPr>
      <w:rFonts w:ascii="Times New Roman" w:eastAsiaTheme="minorEastAsia" w:hAnsi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A26973960</value>
    </field>
    <field name="Objective-Title">
      <value order="0">CSM Responsibility Matrix - Image Not Finished</value>
    </field>
    <field name="Objective-Description">
      <value order="0"/>
    </field>
    <field name="Objective-CreationStamp">
      <value order="0">2020-01-29T14:51:31Z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2020-01-29T14:51:32Z</value>
    </field>
    <field name="Objective-Owner">
      <value order="0">Conlan, Marcus M (U442338)</value>
    </field>
    <field name="Objective-Path">
      <value order="0">Objective Global Folder:SG File Plan:Government, politics and public administration:Public administration:Procurement:Advice and policy: Procurement:Procurement Development: Best Practice: Procurement Journey Route 4 - 2020: 2020-2025</value>
    </field>
    <field name="Objective-Parent">
      <value order="0">Procurement Development: Best Practice: Procurement Journey Route 4 - 2020: 2020-2025</value>
    </field>
    <field name="Objective-State">
      <value order="0">Being Drafted</value>
    </field>
    <field name="Objective-VersionId">
      <value order="0">vA39073505</value>
    </field>
    <field name="Objective-Version">
      <value order="0">0.1</value>
    </field>
    <field name="Objective-VersionNumber">
      <value order="0">1</value>
    </field>
    <field name="Objective-VersionComment">
      <value order="0"/>
    </field>
    <field name="Objective-FileNumber">
      <value order="0">CASE/491146</value>
    </field>
    <field name="Objective-Classification">
      <value order="0">OFFICIAL</value>
    </field>
    <field name="Objective-Caveats">
      <value order="0">Caveat for access to SG Fileplan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McCann-Tyrrell</dc:creator>
  <cp:keywords/>
  <dc:description/>
  <cp:lastModifiedBy>Martin S (Shaw)</cp:lastModifiedBy>
  <cp:revision>3</cp:revision>
  <dcterms:created xsi:type="dcterms:W3CDTF">2020-03-06T10:42:00Z</dcterms:created>
  <dcterms:modified xsi:type="dcterms:W3CDTF">2020-11-09T09:26:00Z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A26973960</vt:lpwstr>
  </property>
  <property fmtid="{D5CDD505-2E9C-101B-9397-08002B2CF9AE}" pid="4" name="Objective-Title">
    <vt:lpwstr>CSM Responsibility Matrix - Image Not Finished</vt:lpwstr>
  </property>
  <property fmtid="{D5CDD505-2E9C-101B-9397-08002B2CF9AE}" pid="5" name="Objective-Description">
    <vt:lpwstr/>
  </property>
  <property fmtid="{D5CDD505-2E9C-101B-9397-08002B2CF9AE}" pid="6" name="Objective-CreationStamp">
    <vt:filetime>2020-01-29T14:51:31Z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2020-01-29T14:51:32Z</vt:filetime>
  </property>
  <property fmtid="{D5CDD505-2E9C-101B-9397-08002B2CF9AE}" pid="11" name="Objective-Owner">
    <vt:lpwstr>Conlan, Marcus M (U442338)</vt:lpwstr>
  </property>
  <property fmtid="{D5CDD505-2E9C-101B-9397-08002B2CF9AE}" pid="12" name="Objective-Path">
    <vt:lpwstr>Objective Global Folder:SG File Plan:Government, politics and public administration:Public administration:Procurement:Advice and policy: Procurement:Procurement Development: Best Practice: Procurement Journey Route 4 - 2020: 2020-2025</vt:lpwstr>
  </property>
  <property fmtid="{D5CDD505-2E9C-101B-9397-08002B2CF9AE}" pid="13" name="Objective-Parent">
    <vt:lpwstr>Procurement Development: Best Practice: Procurement Journey Route 4 - 2020: 2020-2025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vA39073505</vt:lpwstr>
  </property>
  <property fmtid="{D5CDD505-2E9C-101B-9397-08002B2CF9AE}" pid="16" name="Objective-Version">
    <vt:lpwstr>0.1</vt:lpwstr>
  </property>
  <property fmtid="{D5CDD505-2E9C-101B-9397-08002B2CF9AE}" pid="17" name="Objective-VersionNumber">
    <vt:r8>1</vt:r8>
  </property>
  <property fmtid="{D5CDD505-2E9C-101B-9397-08002B2CF9AE}" pid="18" name="Objective-VersionComment">
    <vt:lpwstr/>
  </property>
  <property fmtid="{D5CDD505-2E9C-101B-9397-08002B2CF9AE}" pid="19" name="Objective-FileNumber">
    <vt:lpwstr>CASE/491146</vt:lpwstr>
  </property>
  <property fmtid="{D5CDD505-2E9C-101B-9397-08002B2CF9AE}" pid="20" name="Objective-Classification">
    <vt:lpwstr>OFFICIAL</vt:lpwstr>
  </property>
  <property fmtid="{D5CDD505-2E9C-101B-9397-08002B2CF9AE}" pid="21" name="Objective-Caveats">
    <vt:lpwstr>Caveat for access to SG Fileplan</vt:lpwstr>
  </property>
  <property fmtid="{D5CDD505-2E9C-101B-9397-08002B2CF9AE}" pid="22" name="Objective-Date of Original">
    <vt:lpwstr/>
  </property>
  <property fmtid="{D5CDD505-2E9C-101B-9397-08002B2CF9AE}" pid="23" name="Objective-Date Received">
    <vt:lpwstr/>
  </property>
  <property fmtid="{D5CDD505-2E9C-101B-9397-08002B2CF9AE}" pid="24" name="Objective-SG Web Publication - Category">
    <vt:lpwstr/>
  </property>
  <property fmtid="{D5CDD505-2E9C-101B-9397-08002B2CF9AE}" pid="25" name="Objective-SG Web Publication - Category 2 Classification">
    <vt:lpwstr/>
  </property>
  <property fmtid="{D5CDD505-2E9C-101B-9397-08002B2CF9AE}" pid="26" name="Objective-Connect Creator">
    <vt:lpwstr/>
  </property>
</Properties>
</file>