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95EB" w14:textId="77777777" w:rsidR="00AA4580" w:rsidRDefault="00AA4580" w:rsidP="00AA4580">
      <w:pPr>
        <w:jc w:val="center"/>
        <w:rPr>
          <w:b/>
          <w:color w:val="C0504D" w:themeColor="accent2"/>
          <w:sz w:val="60"/>
          <w:szCs w:val="60"/>
        </w:rPr>
      </w:pPr>
    </w:p>
    <w:p w14:paraId="1CFA204E" w14:textId="77777777" w:rsidR="00AA4580" w:rsidRDefault="00AA4580" w:rsidP="00AA4580">
      <w:pPr>
        <w:jc w:val="center"/>
        <w:rPr>
          <w:b/>
          <w:color w:val="C0504D" w:themeColor="accent2"/>
          <w:sz w:val="60"/>
          <w:szCs w:val="60"/>
        </w:rPr>
      </w:pPr>
    </w:p>
    <w:p w14:paraId="42B61233" w14:textId="77777777" w:rsidR="00AA4580" w:rsidRDefault="00AA4580" w:rsidP="00AA4580">
      <w:pPr>
        <w:jc w:val="center"/>
        <w:rPr>
          <w:b/>
          <w:color w:val="C0504D" w:themeColor="accent2"/>
          <w:sz w:val="60"/>
          <w:szCs w:val="60"/>
        </w:rPr>
      </w:pPr>
    </w:p>
    <w:p w14:paraId="5DE4FB67" w14:textId="77777777" w:rsidR="00AA4580" w:rsidRDefault="00AA4580" w:rsidP="00AA4580">
      <w:pPr>
        <w:jc w:val="center"/>
        <w:rPr>
          <w:b/>
          <w:color w:val="C0504D" w:themeColor="accent2"/>
          <w:sz w:val="60"/>
          <w:szCs w:val="60"/>
        </w:rPr>
      </w:pPr>
    </w:p>
    <w:p w14:paraId="348D8632" w14:textId="77777777" w:rsidR="00AA4580" w:rsidRDefault="00AA4580" w:rsidP="00AA4580">
      <w:pPr>
        <w:jc w:val="center"/>
        <w:rPr>
          <w:b/>
          <w:color w:val="C0504D" w:themeColor="accent2"/>
          <w:sz w:val="60"/>
          <w:szCs w:val="60"/>
        </w:rPr>
      </w:pPr>
    </w:p>
    <w:p w14:paraId="3461F598" w14:textId="77777777" w:rsidR="00AA4580" w:rsidRDefault="00AA4580" w:rsidP="00AA4580">
      <w:pPr>
        <w:jc w:val="center"/>
        <w:rPr>
          <w:b/>
          <w:color w:val="C0504D" w:themeColor="accent2"/>
          <w:sz w:val="60"/>
          <w:szCs w:val="60"/>
        </w:rPr>
      </w:pPr>
    </w:p>
    <w:p w14:paraId="2D17A25C" w14:textId="77777777" w:rsidR="00AA4580" w:rsidRDefault="00AA4580" w:rsidP="00AA4580">
      <w:pPr>
        <w:jc w:val="center"/>
        <w:rPr>
          <w:b/>
          <w:color w:val="C0504D" w:themeColor="accent2"/>
          <w:sz w:val="60"/>
          <w:szCs w:val="60"/>
        </w:rPr>
      </w:pPr>
    </w:p>
    <w:p w14:paraId="7EBC6A9A" w14:textId="77777777" w:rsidR="00AA4580" w:rsidRDefault="00AA4580" w:rsidP="00AA4580">
      <w:pPr>
        <w:jc w:val="center"/>
        <w:rPr>
          <w:b/>
          <w:color w:val="C0504D" w:themeColor="accent2"/>
          <w:sz w:val="60"/>
          <w:szCs w:val="60"/>
        </w:rPr>
      </w:pPr>
    </w:p>
    <w:p w14:paraId="1D528537" w14:textId="77777777" w:rsidR="00785777" w:rsidRDefault="00785777" w:rsidP="0078577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14:paraId="01CD5EC9" w14:textId="77777777" w:rsidR="00AA4580" w:rsidRPr="00785777" w:rsidRDefault="00AA4580" w:rsidP="00AA4580">
      <w:pPr>
        <w:jc w:val="center"/>
        <w:rPr>
          <w:b/>
        </w:rPr>
      </w:pPr>
      <w:r w:rsidRPr="00785777">
        <w:rPr>
          <w:b/>
        </w:rPr>
        <w:t xml:space="preserve">Unsuccessful Tenderer of the Contract Award Decision </w:t>
      </w:r>
    </w:p>
    <w:p w14:paraId="3EB9E34A" w14:textId="77777777" w:rsidR="00AA4580" w:rsidRPr="00AA4580" w:rsidRDefault="00AA4580" w:rsidP="00AA4580">
      <w:pPr>
        <w:jc w:val="center"/>
        <w:rPr>
          <w:b/>
          <w:sz w:val="28"/>
          <w:szCs w:val="28"/>
        </w:rPr>
      </w:pPr>
    </w:p>
    <w:p w14:paraId="7C517668" w14:textId="77777777" w:rsidR="00AA4580" w:rsidRDefault="00137B91" w:rsidP="00AA458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460C68" w:rsidRPr="00460C68" w14:paraId="7CB51D11" w14:textId="77777777" w:rsidTr="00460C68">
        <w:tc>
          <w:tcPr>
            <w:tcW w:w="8522" w:type="dxa"/>
          </w:tcPr>
          <w:p w14:paraId="5C387388" w14:textId="77777777" w:rsidR="00460C68" w:rsidRPr="00137B91" w:rsidRDefault="00460C68" w:rsidP="00AA4580">
            <w:pPr>
              <w:rPr>
                <w:b/>
              </w:rPr>
            </w:pPr>
            <w:r w:rsidRPr="00137B91">
              <w:rPr>
                <w:b/>
              </w:rPr>
              <w:lastRenderedPageBreak/>
              <w:t>The purpose of this template</w:t>
            </w:r>
          </w:p>
        </w:tc>
      </w:tr>
      <w:tr w:rsidR="00460C68" w:rsidRPr="00460C68" w14:paraId="6FE0C737" w14:textId="77777777" w:rsidTr="00460C68">
        <w:tc>
          <w:tcPr>
            <w:tcW w:w="8522" w:type="dxa"/>
          </w:tcPr>
          <w:p w14:paraId="4B290E42" w14:textId="77777777" w:rsidR="00184BBC" w:rsidRPr="00137B91" w:rsidRDefault="00184BBC" w:rsidP="00AA4580">
            <w:pPr>
              <w:rPr>
                <w:sz w:val="22"/>
                <w:szCs w:val="22"/>
              </w:rPr>
            </w:pPr>
          </w:p>
          <w:p w14:paraId="0114E833" w14:textId="4D6848A2" w:rsidR="00460C68" w:rsidRPr="00137B91" w:rsidRDefault="001707AD" w:rsidP="00AA45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="00335C08" w:rsidRPr="00137B91">
              <w:rPr>
                <w:b/>
                <w:sz w:val="22"/>
                <w:szCs w:val="22"/>
              </w:rPr>
              <w:t>etter informing unsuccessful tenderer</w:t>
            </w:r>
            <w:r w:rsidR="00DD3871" w:rsidRPr="00137B91">
              <w:rPr>
                <w:b/>
                <w:sz w:val="22"/>
                <w:szCs w:val="22"/>
              </w:rPr>
              <w:t xml:space="preserve"> of the contract award decision</w:t>
            </w:r>
          </w:p>
          <w:p w14:paraId="1A1CA76C" w14:textId="77777777" w:rsidR="00335C08" w:rsidRPr="00137B91" w:rsidRDefault="00335C08" w:rsidP="00AA4580">
            <w:pPr>
              <w:rPr>
                <w:b/>
                <w:sz w:val="22"/>
                <w:szCs w:val="22"/>
              </w:rPr>
            </w:pPr>
          </w:p>
          <w:p w14:paraId="584FAB3B" w14:textId="77777777" w:rsidR="00460C68" w:rsidRPr="00137B91" w:rsidRDefault="00460C68" w:rsidP="00AA4580">
            <w:pPr>
              <w:rPr>
                <w:b/>
                <w:sz w:val="22"/>
                <w:szCs w:val="22"/>
              </w:rPr>
            </w:pPr>
            <w:r w:rsidRPr="00137B91">
              <w:rPr>
                <w:b/>
                <w:sz w:val="22"/>
                <w:szCs w:val="22"/>
              </w:rPr>
              <w:t xml:space="preserve">Applicable to </w:t>
            </w:r>
            <w:r w:rsidR="00335C08" w:rsidRPr="00137B91">
              <w:rPr>
                <w:b/>
                <w:sz w:val="22"/>
                <w:szCs w:val="22"/>
              </w:rPr>
              <w:t xml:space="preserve">the </w:t>
            </w:r>
            <w:r w:rsidR="00184BBC" w:rsidRPr="00137B91">
              <w:rPr>
                <w:b/>
                <w:sz w:val="22"/>
                <w:szCs w:val="22"/>
              </w:rPr>
              <w:t xml:space="preserve">Procurement Journey - </w:t>
            </w:r>
            <w:r w:rsidRPr="00137B91">
              <w:rPr>
                <w:b/>
                <w:sz w:val="22"/>
                <w:szCs w:val="22"/>
              </w:rPr>
              <w:t xml:space="preserve">Route 2 </w:t>
            </w:r>
          </w:p>
          <w:p w14:paraId="0368E957" w14:textId="77777777" w:rsidR="00460C68" w:rsidRPr="00137B91" w:rsidRDefault="00460C68" w:rsidP="00AA4580">
            <w:pPr>
              <w:rPr>
                <w:b/>
                <w:sz w:val="22"/>
                <w:szCs w:val="22"/>
              </w:rPr>
            </w:pPr>
          </w:p>
          <w:p w14:paraId="3E1DAE54" w14:textId="77777777" w:rsidR="00460C68" w:rsidRPr="00137B91" w:rsidRDefault="00460C68" w:rsidP="00AA4580">
            <w:pPr>
              <w:rPr>
                <w:b/>
                <w:sz w:val="22"/>
                <w:szCs w:val="22"/>
              </w:rPr>
            </w:pPr>
          </w:p>
          <w:p w14:paraId="13B593ED" w14:textId="0DF15A52" w:rsidR="00460C68" w:rsidRPr="00137B91" w:rsidRDefault="00460C68" w:rsidP="00AA4580">
            <w:pPr>
              <w:rPr>
                <w:b/>
                <w:sz w:val="22"/>
                <w:szCs w:val="22"/>
              </w:rPr>
            </w:pPr>
            <w:r w:rsidRPr="00137B91">
              <w:rPr>
                <w:b/>
                <w:sz w:val="22"/>
                <w:szCs w:val="22"/>
              </w:rPr>
              <w:t xml:space="preserve">This covers contracts identified at the outset to be valued  between £50,000 and </w:t>
            </w:r>
            <w:r w:rsidR="00D5169B">
              <w:rPr>
                <w:b/>
                <w:sz w:val="22"/>
                <w:szCs w:val="22"/>
              </w:rPr>
              <w:t>t</w:t>
            </w:r>
            <w:r w:rsidR="001707AD">
              <w:rPr>
                <w:b/>
                <w:sz w:val="22"/>
                <w:szCs w:val="22"/>
              </w:rPr>
              <w:t>he</w:t>
            </w:r>
            <w:r w:rsidR="00D5169B">
              <w:rPr>
                <w:b/>
                <w:sz w:val="22"/>
                <w:szCs w:val="22"/>
              </w:rPr>
              <w:t xml:space="preserve"> </w:t>
            </w:r>
            <w:r w:rsidR="001707AD">
              <w:rPr>
                <w:b/>
                <w:sz w:val="22"/>
                <w:szCs w:val="22"/>
              </w:rPr>
              <w:t xml:space="preserve">Government Procurement Agreement (GPA) </w:t>
            </w:r>
            <w:r w:rsidRPr="00137B91">
              <w:rPr>
                <w:b/>
                <w:sz w:val="22"/>
                <w:szCs w:val="22"/>
              </w:rPr>
              <w:t>threshold for services and goods</w:t>
            </w:r>
          </w:p>
          <w:p w14:paraId="37F8A28C" w14:textId="77777777" w:rsidR="00A30A67" w:rsidRPr="00137B91" w:rsidRDefault="00A30A67" w:rsidP="00AA4580">
            <w:pPr>
              <w:rPr>
                <w:b/>
                <w:sz w:val="22"/>
                <w:szCs w:val="22"/>
              </w:rPr>
            </w:pPr>
          </w:p>
          <w:p w14:paraId="58809838" w14:textId="77777777" w:rsidR="00A30A67" w:rsidRPr="00137B91" w:rsidRDefault="00A30A67" w:rsidP="00AA4580">
            <w:pPr>
              <w:rPr>
                <w:b/>
                <w:color w:val="FF0000"/>
                <w:sz w:val="22"/>
                <w:szCs w:val="22"/>
              </w:rPr>
            </w:pPr>
            <w:r w:rsidRPr="00137B91">
              <w:rPr>
                <w:b/>
                <w:color w:val="FF0000"/>
                <w:sz w:val="22"/>
                <w:szCs w:val="22"/>
              </w:rPr>
              <w:t>You should delete this guidance note prior to sending the letter.</w:t>
            </w:r>
          </w:p>
          <w:p w14:paraId="585C817F" w14:textId="77777777" w:rsidR="00460C68" w:rsidRPr="00137B91" w:rsidRDefault="00460C68" w:rsidP="00AA4580">
            <w:pPr>
              <w:rPr>
                <w:sz w:val="22"/>
                <w:szCs w:val="22"/>
              </w:rPr>
            </w:pPr>
          </w:p>
        </w:tc>
      </w:tr>
      <w:tr w:rsidR="00460C68" w:rsidRPr="00460C68" w14:paraId="5B109122" w14:textId="77777777" w:rsidTr="00460C68">
        <w:tc>
          <w:tcPr>
            <w:tcW w:w="8522" w:type="dxa"/>
          </w:tcPr>
          <w:p w14:paraId="1D478045" w14:textId="77777777" w:rsidR="00460C68" w:rsidRPr="00137B91" w:rsidRDefault="00460C68" w:rsidP="00AA4580">
            <w:pPr>
              <w:rPr>
                <w:b/>
              </w:rPr>
            </w:pPr>
            <w:r w:rsidRPr="00137B91">
              <w:rPr>
                <w:b/>
              </w:rPr>
              <w:t>Notes to help you complete this template</w:t>
            </w:r>
          </w:p>
        </w:tc>
      </w:tr>
      <w:tr w:rsidR="00460C68" w:rsidRPr="00460C68" w14:paraId="44ECA0C2" w14:textId="77777777" w:rsidTr="00460C68">
        <w:tc>
          <w:tcPr>
            <w:tcW w:w="8522" w:type="dxa"/>
          </w:tcPr>
          <w:p w14:paraId="259CBCCA" w14:textId="77777777" w:rsidR="00460C68" w:rsidRPr="00137B91" w:rsidRDefault="00460C68" w:rsidP="00AA4580">
            <w:pPr>
              <w:rPr>
                <w:sz w:val="22"/>
                <w:szCs w:val="22"/>
              </w:rPr>
            </w:pPr>
          </w:p>
          <w:p w14:paraId="09035965" w14:textId="77777777" w:rsidR="00460C68" w:rsidRPr="00137B91" w:rsidRDefault="00FB25CC" w:rsidP="00AA4580">
            <w:pPr>
              <w:rPr>
                <w:sz w:val="22"/>
                <w:szCs w:val="22"/>
              </w:rPr>
            </w:pPr>
            <w:r w:rsidRPr="00137B91">
              <w:rPr>
                <w:sz w:val="22"/>
                <w:szCs w:val="22"/>
              </w:rPr>
              <w:t>After the contract evaluation process is complete, you are required by</w:t>
            </w:r>
            <w:r w:rsidR="00184BBC" w:rsidRPr="00137B91">
              <w:rPr>
                <w:sz w:val="22"/>
                <w:szCs w:val="22"/>
              </w:rPr>
              <w:t xml:space="preserve"> section 32(</w:t>
            </w:r>
            <w:r w:rsidR="0066153F" w:rsidRPr="00137B91">
              <w:rPr>
                <w:sz w:val="22"/>
                <w:szCs w:val="22"/>
              </w:rPr>
              <w:t>4</w:t>
            </w:r>
            <w:r w:rsidR="00460C68" w:rsidRPr="00137B91">
              <w:rPr>
                <w:sz w:val="22"/>
                <w:szCs w:val="22"/>
              </w:rPr>
              <w:t xml:space="preserve">) - (5) of the Procurement Reform (Scotland) Act 2014, </w:t>
            </w:r>
            <w:r w:rsidRPr="00137B91">
              <w:rPr>
                <w:sz w:val="22"/>
                <w:szCs w:val="22"/>
              </w:rPr>
              <w:t>to provide information</w:t>
            </w:r>
            <w:r w:rsidR="00460C68" w:rsidRPr="00137B91">
              <w:rPr>
                <w:sz w:val="22"/>
                <w:szCs w:val="22"/>
              </w:rPr>
              <w:t xml:space="preserve"> regarding the outcome of the evaluation process to all unsuccessful tenderers that </w:t>
            </w:r>
            <w:r w:rsidR="0066153F" w:rsidRPr="00137B91">
              <w:rPr>
                <w:sz w:val="22"/>
                <w:szCs w:val="22"/>
              </w:rPr>
              <w:t>submitted tenders to be considered for this contract</w:t>
            </w:r>
            <w:r w:rsidR="00132789" w:rsidRPr="00137B91">
              <w:rPr>
                <w:sz w:val="22"/>
                <w:szCs w:val="22"/>
              </w:rPr>
              <w:t xml:space="preserve"> opportunity</w:t>
            </w:r>
            <w:r w:rsidR="00460C68" w:rsidRPr="00137B91">
              <w:rPr>
                <w:sz w:val="22"/>
                <w:szCs w:val="22"/>
              </w:rPr>
              <w:t xml:space="preserve">.  </w:t>
            </w:r>
          </w:p>
          <w:p w14:paraId="60891A28" w14:textId="77777777" w:rsidR="00460C68" w:rsidRPr="00137B91" w:rsidRDefault="00460C68" w:rsidP="00AA4580">
            <w:pPr>
              <w:rPr>
                <w:sz w:val="22"/>
                <w:szCs w:val="22"/>
              </w:rPr>
            </w:pPr>
          </w:p>
          <w:p w14:paraId="06BD5FA7" w14:textId="77777777" w:rsidR="00184BBC" w:rsidRPr="00137B91" w:rsidRDefault="00184BBC" w:rsidP="00AA4580">
            <w:pPr>
              <w:rPr>
                <w:sz w:val="22"/>
                <w:szCs w:val="22"/>
              </w:rPr>
            </w:pPr>
            <w:r w:rsidRPr="00137B91">
              <w:rPr>
                <w:sz w:val="22"/>
                <w:szCs w:val="22"/>
              </w:rPr>
              <w:t>Th</w:t>
            </w:r>
            <w:r w:rsidR="00132789" w:rsidRPr="00137B91">
              <w:rPr>
                <w:sz w:val="22"/>
                <w:szCs w:val="22"/>
              </w:rPr>
              <w:t xml:space="preserve">e information that you </w:t>
            </w:r>
            <w:r w:rsidR="001821BE" w:rsidRPr="00137B91">
              <w:rPr>
                <w:sz w:val="22"/>
                <w:szCs w:val="22"/>
              </w:rPr>
              <w:t xml:space="preserve">are required to provide </w:t>
            </w:r>
            <w:r w:rsidRPr="00137B91">
              <w:rPr>
                <w:sz w:val="22"/>
                <w:szCs w:val="22"/>
              </w:rPr>
              <w:t>includes the name of the successful tenderer; the criteria used to award the contract; the scoring against those criteria for the unsuccessful tenderer and the successful tenderer.</w:t>
            </w:r>
          </w:p>
          <w:p w14:paraId="2A0B4B75" w14:textId="77777777" w:rsidR="00184BBC" w:rsidRPr="00137B91" w:rsidRDefault="00184BBC" w:rsidP="00AA4580">
            <w:pPr>
              <w:rPr>
                <w:sz w:val="22"/>
                <w:szCs w:val="22"/>
              </w:rPr>
            </w:pPr>
          </w:p>
          <w:p w14:paraId="0E5A8D6A" w14:textId="77777777" w:rsidR="00184BBC" w:rsidRPr="00137B91" w:rsidRDefault="001821BE" w:rsidP="00AA4580">
            <w:pPr>
              <w:rPr>
                <w:sz w:val="22"/>
                <w:szCs w:val="22"/>
              </w:rPr>
            </w:pPr>
            <w:r w:rsidRPr="00137B91">
              <w:rPr>
                <w:sz w:val="22"/>
                <w:szCs w:val="22"/>
              </w:rPr>
              <w:t>Within 30 days from</w:t>
            </w:r>
            <w:r w:rsidR="00184BBC" w:rsidRPr="00137B91">
              <w:rPr>
                <w:sz w:val="22"/>
                <w:szCs w:val="22"/>
              </w:rPr>
              <w:t xml:space="preserve"> receipt of this letter</w:t>
            </w:r>
            <w:r w:rsidR="00993F6C" w:rsidRPr="00137B91">
              <w:rPr>
                <w:sz w:val="22"/>
                <w:szCs w:val="22"/>
              </w:rPr>
              <w:t>,</w:t>
            </w:r>
            <w:r w:rsidR="00184BBC" w:rsidRPr="00137B91">
              <w:rPr>
                <w:sz w:val="22"/>
                <w:szCs w:val="22"/>
              </w:rPr>
              <w:t xml:space="preserve"> the unsuccessful tenderer can request further information</w:t>
            </w:r>
            <w:r w:rsidRPr="00137B91">
              <w:rPr>
                <w:sz w:val="22"/>
                <w:szCs w:val="22"/>
              </w:rPr>
              <w:t xml:space="preserve"> </w:t>
            </w:r>
            <w:r w:rsidR="00184BBC" w:rsidRPr="00137B91">
              <w:rPr>
                <w:sz w:val="22"/>
                <w:szCs w:val="22"/>
              </w:rPr>
              <w:t xml:space="preserve">on why </w:t>
            </w:r>
            <w:r w:rsidRPr="00137B91">
              <w:rPr>
                <w:sz w:val="22"/>
                <w:szCs w:val="22"/>
              </w:rPr>
              <w:t>it was</w:t>
            </w:r>
            <w:r w:rsidR="00184BBC" w:rsidRPr="00137B91">
              <w:rPr>
                <w:sz w:val="22"/>
                <w:szCs w:val="22"/>
              </w:rPr>
              <w:t xml:space="preserve"> unsuccessful. </w:t>
            </w:r>
          </w:p>
          <w:p w14:paraId="42EFE10B" w14:textId="77777777" w:rsidR="0013016F" w:rsidRPr="00137B91" w:rsidRDefault="0013016F" w:rsidP="00AA4580">
            <w:pPr>
              <w:rPr>
                <w:sz w:val="22"/>
                <w:szCs w:val="22"/>
              </w:rPr>
            </w:pPr>
          </w:p>
          <w:p w14:paraId="07992C0E" w14:textId="77777777" w:rsidR="00184BBC" w:rsidRPr="00137B91" w:rsidRDefault="00262F90" w:rsidP="00AA4580">
            <w:pPr>
              <w:rPr>
                <w:sz w:val="22"/>
                <w:szCs w:val="22"/>
              </w:rPr>
            </w:pPr>
            <w:r w:rsidRPr="00137B91">
              <w:rPr>
                <w:sz w:val="22"/>
                <w:szCs w:val="22"/>
              </w:rPr>
              <w:t xml:space="preserve">In responding to such a request, </w:t>
            </w:r>
            <w:r w:rsidR="00FB25CC" w:rsidRPr="00137B91">
              <w:rPr>
                <w:sz w:val="22"/>
                <w:szCs w:val="22"/>
              </w:rPr>
              <w:t>you must also within 30 days, provide</w:t>
            </w:r>
            <w:r w:rsidR="001821BE" w:rsidRPr="00137B91">
              <w:rPr>
                <w:sz w:val="22"/>
                <w:szCs w:val="22"/>
              </w:rPr>
              <w:t xml:space="preserve"> a summary of the reasons why the tenderer was unsuccessful and the charac</w:t>
            </w:r>
            <w:r w:rsidR="005C4E9A" w:rsidRPr="00137B91">
              <w:rPr>
                <w:sz w:val="22"/>
                <w:szCs w:val="22"/>
              </w:rPr>
              <w:t>teristi</w:t>
            </w:r>
            <w:r w:rsidR="001821BE" w:rsidRPr="00137B91">
              <w:rPr>
                <w:sz w:val="22"/>
                <w:szCs w:val="22"/>
              </w:rPr>
              <w:t xml:space="preserve">cs and relative </w:t>
            </w:r>
            <w:r w:rsidR="005C4E9A" w:rsidRPr="00137B91">
              <w:rPr>
                <w:sz w:val="22"/>
                <w:szCs w:val="22"/>
              </w:rPr>
              <w:t>advantages</w:t>
            </w:r>
            <w:r w:rsidR="001821BE" w:rsidRPr="00137B91">
              <w:rPr>
                <w:sz w:val="22"/>
                <w:szCs w:val="22"/>
              </w:rPr>
              <w:t xml:space="preserve"> of the successful tender.</w:t>
            </w:r>
            <w:r w:rsidR="00184BBC" w:rsidRPr="00137B91">
              <w:rPr>
                <w:sz w:val="22"/>
                <w:szCs w:val="22"/>
              </w:rPr>
              <w:t xml:space="preserve">   </w:t>
            </w:r>
          </w:p>
          <w:p w14:paraId="1A3BCC63" w14:textId="77777777" w:rsidR="00184BBC" w:rsidRPr="00137B91" w:rsidRDefault="00184BBC" w:rsidP="00AA4580">
            <w:pPr>
              <w:rPr>
                <w:sz w:val="22"/>
                <w:szCs w:val="22"/>
              </w:rPr>
            </w:pPr>
          </w:p>
          <w:p w14:paraId="031CA765" w14:textId="77777777" w:rsidR="00184BBC" w:rsidRPr="00137B91" w:rsidRDefault="00184BBC" w:rsidP="00AA4580">
            <w:pPr>
              <w:rPr>
                <w:sz w:val="22"/>
                <w:szCs w:val="22"/>
              </w:rPr>
            </w:pPr>
            <w:r w:rsidRPr="00137B91">
              <w:rPr>
                <w:sz w:val="22"/>
                <w:szCs w:val="22"/>
              </w:rPr>
              <w:t xml:space="preserve">Click here to access the Procurement Reform (Scotland) Act 2014 </w:t>
            </w:r>
            <w:hyperlink r:id="rId8" w:history="1">
              <w:r w:rsidRPr="00137B91">
                <w:rPr>
                  <w:rStyle w:val="Hyperlink"/>
                  <w:sz w:val="22"/>
                  <w:szCs w:val="22"/>
                </w:rPr>
                <w:t>http://www.legislation.gov.uk/asp/2014/12/contents</w:t>
              </w:r>
            </w:hyperlink>
            <w:r w:rsidRPr="00137B91">
              <w:rPr>
                <w:sz w:val="22"/>
                <w:szCs w:val="22"/>
              </w:rPr>
              <w:t xml:space="preserve"> </w:t>
            </w:r>
          </w:p>
          <w:p w14:paraId="7D4E6E5B" w14:textId="77777777" w:rsidR="00460C68" w:rsidRPr="00137B91" w:rsidRDefault="00460C68" w:rsidP="00AA4580">
            <w:pPr>
              <w:rPr>
                <w:sz w:val="22"/>
                <w:szCs w:val="22"/>
              </w:rPr>
            </w:pPr>
          </w:p>
        </w:tc>
      </w:tr>
    </w:tbl>
    <w:p w14:paraId="44DFFB15" w14:textId="77777777" w:rsidR="00460C68" w:rsidRDefault="00460C68" w:rsidP="00AA4580">
      <w:pPr>
        <w:sectPr w:rsidR="00460C68" w:rsidSect="004B4AA3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FB02ED7" w14:textId="77777777" w:rsidR="00B52366" w:rsidRDefault="00B52366" w:rsidP="00AA4580"/>
    <w:p w14:paraId="0501E29F" w14:textId="77777777" w:rsidR="00460C68" w:rsidRPr="00E85355" w:rsidRDefault="00460C68" w:rsidP="00AA4580"/>
    <w:p w14:paraId="345FB28C" w14:textId="77777777" w:rsidR="0002189B" w:rsidRDefault="00B52366" w:rsidP="00AA4580">
      <w:r w:rsidRPr="00E85355">
        <w:t xml:space="preserve">Thank you for your tender dated </w:t>
      </w:r>
      <w:r w:rsidR="00B139AD" w:rsidRPr="004B4AA3">
        <w:rPr>
          <w:b/>
          <w:color w:val="FF0000"/>
        </w:rPr>
        <w:t>[</w:t>
      </w:r>
      <w:r w:rsidR="00E85355" w:rsidRPr="004B4AA3">
        <w:rPr>
          <w:b/>
          <w:color w:val="FF0000"/>
        </w:rPr>
        <w:t xml:space="preserve">insert </w:t>
      </w:r>
      <w:r w:rsidRPr="004B4AA3">
        <w:rPr>
          <w:b/>
          <w:color w:val="FF0000"/>
        </w:rPr>
        <w:t>date of tender</w:t>
      </w:r>
      <w:r w:rsidR="00B139AD" w:rsidRPr="004B4AA3">
        <w:rPr>
          <w:b/>
          <w:color w:val="FF0000"/>
        </w:rPr>
        <w:t>]</w:t>
      </w:r>
      <w:r w:rsidRPr="004B4AA3">
        <w:rPr>
          <w:color w:val="FF0000"/>
        </w:rPr>
        <w:t xml:space="preserve"> </w:t>
      </w:r>
      <w:r w:rsidRPr="00E85355">
        <w:t xml:space="preserve">for </w:t>
      </w:r>
      <w:r w:rsidR="00E85355" w:rsidRPr="004B4AA3">
        <w:rPr>
          <w:b/>
          <w:color w:val="FF0000"/>
        </w:rPr>
        <w:t>[insert title of contract</w:t>
      </w:r>
      <w:r w:rsidR="00B139AD" w:rsidRPr="004B4AA3">
        <w:rPr>
          <w:b/>
          <w:color w:val="FF0000"/>
        </w:rPr>
        <w:t>]</w:t>
      </w:r>
      <w:r w:rsidRPr="00E85355">
        <w:t>. We have now completed our evaluation of all the tenders received for this contract and, on behalf of the</w:t>
      </w:r>
      <w:r w:rsidR="00B139AD" w:rsidRPr="00E85355">
        <w:t xml:space="preserve"> </w:t>
      </w:r>
      <w:r w:rsidR="00B139AD" w:rsidRPr="004B4AA3">
        <w:rPr>
          <w:b/>
          <w:color w:val="FF0000"/>
        </w:rPr>
        <w:t>[</w:t>
      </w:r>
      <w:r w:rsidR="00E85355" w:rsidRPr="004B4AA3">
        <w:rPr>
          <w:b/>
          <w:color w:val="FF0000"/>
        </w:rPr>
        <w:t xml:space="preserve">insert </w:t>
      </w:r>
      <w:r w:rsidRPr="004B4AA3">
        <w:rPr>
          <w:b/>
          <w:color w:val="FF0000"/>
        </w:rPr>
        <w:t>contracting authority</w:t>
      </w:r>
      <w:r w:rsidR="00B139AD" w:rsidRPr="004B4AA3">
        <w:rPr>
          <w:b/>
          <w:color w:val="FF0000"/>
        </w:rPr>
        <w:t>]</w:t>
      </w:r>
      <w:r w:rsidRPr="00E85355">
        <w:t xml:space="preserve">, I must inform you that on this occasion your tender has not been successful.  </w:t>
      </w:r>
    </w:p>
    <w:p w14:paraId="565174F5" w14:textId="77777777" w:rsidR="0002189B" w:rsidRDefault="0002189B" w:rsidP="00AA4580"/>
    <w:p w14:paraId="0E00BB84" w14:textId="77777777" w:rsidR="00B52366" w:rsidRPr="00E85355" w:rsidRDefault="00B52366" w:rsidP="00AA4580">
      <w:r w:rsidRPr="00E85355">
        <w:t xml:space="preserve">The table below shows the individual scores given against the published criteria in respect of your submission and those of the winning </w:t>
      </w:r>
      <w:r w:rsidRPr="00A93053">
        <w:t>tenderer</w:t>
      </w:r>
      <w:r w:rsidRPr="00E85355">
        <w:rPr>
          <w:b/>
        </w:rPr>
        <w:t xml:space="preserve"> </w:t>
      </w:r>
      <w:r w:rsidR="00E85355" w:rsidRPr="004B4AA3">
        <w:rPr>
          <w:b/>
          <w:color w:val="FF0000"/>
        </w:rPr>
        <w:t>[insert name of winning tenderer</w:t>
      </w:r>
      <w:r w:rsidR="00B139AD" w:rsidRPr="004B4AA3">
        <w:rPr>
          <w:b/>
          <w:color w:val="FF0000"/>
        </w:rPr>
        <w:t>]</w:t>
      </w:r>
      <w:r w:rsidRPr="00E85355">
        <w:t>.</w:t>
      </w:r>
    </w:p>
    <w:p w14:paraId="4D2668A1" w14:textId="77777777" w:rsidR="00B52366" w:rsidRPr="00E85355" w:rsidRDefault="00B52366" w:rsidP="00AA458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9"/>
        <w:gridCol w:w="1620"/>
        <w:gridCol w:w="2955"/>
      </w:tblGrid>
      <w:tr w:rsidR="00B52366" w:rsidRPr="00950BB1" w14:paraId="472F43A6" w14:textId="77777777" w:rsidTr="007540EE">
        <w:tc>
          <w:tcPr>
            <w:tcW w:w="3839" w:type="dxa"/>
            <w:shd w:val="pct20" w:color="auto" w:fill="FFFFFF"/>
          </w:tcPr>
          <w:p w14:paraId="5588D2BC" w14:textId="77777777" w:rsidR="00B52366" w:rsidRPr="007540EE" w:rsidRDefault="00386259" w:rsidP="00AA4580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7540EE">
              <w:rPr>
                <w:rFonts w:ascii="Arial" w:hAnsi="Arial" w:cs="Arial"/>
                <w:b/>
                <w:sz w:val="18"/>
                <w:szCs w:val="18"/>
              </w:rPr>
              <w:t>PUBLISHED</w:t>
            </w:r>
            <w:r w:rsidR="002C71D8" w:rsidRPr="007540EE">
              <w:rPr>
                <w:rFonts w:ascii="Arial" w:hAnsi="Arial" w:cs="Arial"/>
                <w:b/>
                <w:sz w:val="18"/>
                <w:szCs w:val="18"/>
              </w:rPr>
              <w:t xml:space="preserve"> EVALUATION</w:t>
            </w:r>
            <w:r w:rsidR="00B52366" w:rsidRPr="007540EE">
              <w:rPr>
                <w:rFonts w:ascii="Arial" w:hAnsi="Arial" w:cs="Arial"/>
                <w:b/>
                <w:sz w:val="18"/>
                <w:szCs w:val="18"/>
              </w:rPr>
              <w:t xml:space="preserve"> CRITERIA</w:t>
            </w:r>
          </w:p>
        </w:tc>
        <w:tc>
          <w:tcPr>
            <w:tcW w:w="1620" w:type="dxa"/>
            <w:shd w:val="pct20" w:color="auto" w:fill="FFFFFF"/>
          </w:tcPr>
          <w:p w14:paraId="7D0965DD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7540EE">
              <w:rPr>
                <w:rFonts w:ascii="Arial" w:hAnsi="Arial" w:cs="Arial"/>
                <w:b/>
                <w:sz w:val="18"/>
                <w:szCs w:val="18"/>
              </w:rPr>
              <w:t>YOUR SCORE</w:t>
            </w:r>
          </w:p>
        </w:tc>
        <w:tc>
          <w:tcPr>
            <w:tcW w:w="2955" w:type="dxa"/>
            <w:shd w:val="pct20" w:color="auto" w:fill="FFFFFF"/>
          </w:tcPr>
          <w:p w14:paraId="6C95BAE1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  <w:r w:rsidRPr="007540EE">
              <w:rPr>
                <w:rFonts w:ascii="Arial" w:hAnsi="Arial" w:cs="Arial"/>
                <w:b/>
                <w:sz w:val="18"/>
                <w:szCs w:val="18"/>
              </w:rPr>
              <w:t>WINNING TENDERER’S SCORE</w:t>
            </w:r>
          </w:p>
        </w:tc>
      </w:tr>
      <w:tr w:rsidR="00B52366" w:rsidRPr="00950BB1" w14:paraId="69DB0866" w14:textId="77777777" w:rsidTr="007540EE">
        <w:tc>
          <w:tcPr>
            <w:tcW w:w="3839" w:type="dxa"/>
          </w:tcPr>
          <w:p w14:paraId="7B42FF28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5443A927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</w:tcPr>
          <w:p w14:paraId="42BD0E51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366" w:rsidRPr="00950BB1" w14:paraId="5A5568C8" w14:textId="77777777" w:rsidTr="007540EE">
        <w:tc>
          <w:tcPr>
            <w:tcW w:w="3839" w:type="dxa"/>
          </w:tcPr>
          <w:p w14:paraId="12DE1C21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DE9E71E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</w:tcPr>
          <w:p w14:paraId="41544E87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366" w:rsidRPr="00950BB1" w14:paraId="01B9F0E1" w14:textId="77777777" w:rsidTr="007540EE">
        <w:tc>
          <w:tcPr>
            <w:tcW w:w="3839" w:type="dxa"/>
          </w:tcPr>
          <w:p w14:paraId="19A1B566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BB8BD61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</w:tcPr>
          <w:p w14:paraId="29461C57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366" w:rsidRPr="00950BB1" w14:paraId="2FCD0284" w14:textId="77777777" w:rsidTr="007540EE">
        <w:tc>
          <w:tcPr>
            <w:tcW w:w="3839" w:type="dxa"/>
          </w:tcPr>
          <w:p w14:paraId="555A8EDA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E2713FF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5" w:type="dxa"/>
          </w:tcPr>
          <w:p w14:paraId="0C36DD1B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2366" w:rsidRPr="00950BB1" w14:paraId="2C4CA9E2" w14:textId="77777777" w:rsidTr="007540EE">
        <w:trPr>
          <w:cantSplit/>
        </w:trPr>
        <w:tc>
          <w:tcPr>
            <w:tcW w:w="3839" w:type="dxa"/>
          </w:tcPr>
          <w:p w14:paraId="66E65426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  <w:r w:rsidRPr="007540EE">
              <w:rPr>
                <w:rFonts w:ascii="Arial" w:hAnsi="Arial" w:cs="Arial"/>
                <w:b/>
                <w:sz w:val="18"/>
                <w:szCs w:val="18"/>
              </w:rPr>
              <w:t>OVERALL SCORE</w:t>
            </w:r>
          </w:p>
        </w:tc>
        <w:tc>
          <w:tcPr>
            <w:tcW w:w="1620" w:type="dxa"/>
          </w:tcPr>
          <w:p w14:paraId="2D37199C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55" w:type="dxa"/>
          </w:tcPr>
          <w:p w14:paraId="35DE4D6A" w14:textId="77777777" w:rsidR="00B52366" w:rsidRPr="007540EE" w:rsidRDefault="00B52366" w:rsidP="00AA4580">
            <w:pPr>
              <w:pStyle w:val="BodyTex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1E1CCB" w14:textId="77777777" w:rsidR="00B52366" w:rsidRPr="00E85355" w:rsidRDefault="00B52366" w:rsidP="00AA4580"/>
    <w:p w14:paraId="62435B7B" w14:textId="77777777" w:rsidR="00B52366" w:rsidRPr="00E85355" w:rsidRDefault="0041055A" w:rsidP="00AA4580">
      <w:r>
        <w:t xml:space="preserve">If you would like to receive </w:t>
      </w:r>
      <w:r w:rsidR="00262F90">
        <w:t>further</w:t>
      </w:r>
      <w:r>
        <w:t xml:space="preserve"> information on why you were unsuccessful, p</w:t>
      </w:r>
      <w:r w:rsidR="00386259">
        <w:t>l</w:t>
      </w:r>
      <w:r w:rsidR="00B52366" w:rsidRPr="00E85355">
        <w:t>ease contact us in writing</w:t>
      </w:r>
      <w:r w:rsidR="005C1D1A">
        <w:t xml:space="preserve"> within 30 days</w:t>
      </w:r>
      <w:r w:rsidR="00B52366" w:rsidRPr="00E85355">
        <w:t xml:space="preserve">.  We will respond to you within </w:t>
      </w:r>
      <w:r w:rsidR="001F3092" w:rsidRPr="00E85355">
        <w:t xml:space="preserve">30 </w:t>
      </w:r>
      <w:r w:rsidR="00B52366" w:rsidRPr="00E85355">
        <w:t xml:space="preserve">days of receipt </w:t>
      </w:r>
      <w:r>
        <w:t>of</w:t>
      </w:r>
      <w:r w:rsidR="00262F90">
        <w:t xml:space="preserve"> your letter.</w:t>
      </w:r>
    </w:p>
    <w:p w14:paraId="4D195F51" w14:textId="77777777" w:rsidR="00B52366" w:rsidRPr="00E85355" w:rsidRDefault="00B52366" w:rsidP="00AA4580">
      <w:pPr>
        <w:pStyle w:val="BodyText"/>
        <w:rPr>
          <w:rFonts w:ascii="Arial" w:hAnsi="Arial" w:cs="Arial"/>
          <w:szCs w:val="24"/>
        </w:rPr>
      </w:pPr>
    </w:p>
    <w:p w14:paraId="616A73E6" w14:textId="77777777" w:rsidR="00386259" w:rsidRDefault="00B52366" w:rsidP="00AA4580">
      <w:r w:rsidRPr="00E85355">
        <w:t>May I take this opportunity to once again thank you for your interest in this contract and remind you that further contracting opportunities</w:t>
      </w:r>
      <w:r w:rsidR="00262F90">
        <w:t>,</w:t>
      </w:r>
      <w:r w:rsidRPr="00E85355">
        <w:t xml:space="preserve"> from the Scottish public sector</w:t>
      </w:r>
      <w:r w:rsidR="00262F90">
        <w:t>,</w:t>
      </w:r>
      <w:r w:rsidRPr="00E85355">
        <w:t xml:space="preserve"> can be found on the Public Contracts Scotland portal.</w:t>
      </w:r>
    </w:p>
    <w:p w14:paraId="4BED37B7" w14:textId="77777777" w:rsidR="00335C08" w:rsidRDefault="00335C08" w:rsidP="00AA4580"/>
    <w:p w14:paraId="667F364E" w14:textId="77777777" w:rsidR="00B52366" w:rsidRDefault="00000000" w:rsidP="00AA4580">
      <w:hyperlink r:id="rId10" w:history="1">
        <w:r w:rsidR="00E85355" w:rsidRPr="00CF78B7">
          <w:rPr>
            <w:rStyle w:val="Hyperlink"/>
          </w:rPr>
          <w:t>http://www.publiccontractsscotland.gov.uk/</w:t>
        </w:r>
      </w:hyperlink>
    </w:p>
    <w:p w14:paraId="39532B79" w14:textId="77777777" w:rsidR="00E85355" w:rsidRDefault="00E85355" w:rsidP="00A8287D">
      <w:pPr>
        <w:jc w:val="left"/>
      </w:pPr>
    </w:p>
    <w:p w14:paraId="46B79254" w14:textId="77777777" w:rsidR="009D655E" w:rsidRDefault="009D655E" w:rsidP="00A8287D">
      <w:pPr>
        <w:jc w:val="left"/>
      </w:pPr>
    </w:p>
    <w:sectPr w:rsidR="009D655E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DC61" w14:textId="77777777" w:rsidR="00D10417" w:rsidRDefault="00D10417" w:rsidP="0039523C">
      <w:pPr>
        <w:spacing w:line="240" w:lineRule="auto"/>
      </w:pPr>
      <w:r>
        <w:separator/>
      </w:r>
    </w:p>
  </w:endnote>
  <w:endnote w:type="continuationSeparator" w:id="0">
    <w:p w14:paraId="148045A4" w14:textId="77777777" w:rsidR="00D10417" w:rsidRDefault="00D10417" w:rsidP="00395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262B" w14:textId="77777777" w:rsidR="00785777" w:rsidRPr="00785777" w:rsidRDefault="00785777" w:rsidP="00785777">
    <w:pPr>
      <w:jc w:val="right"/>
      <w:rPr>
        <w:rFonts w:cs="Arial"/>
        <w:b/>
      </w:rPr>
    </w:pPr>
    <w:r w:rsidRPr="00785777">
      <w:rPr>
        <w:rFonts w:cs="Arial"/>
        <w:b/>
        <w:bCs/>
        <w:color w:val="CC3300"/>
      </w:rPr>
      <w:t>Pr</w:t>
    </w:r>
    <w:r w:rsidRPr="00785777">
      <w:rPr>
        <w:rStyle w:val="branding--black"/>
        <w:rFonts w:cs="Arial"/>
        <w:b/>
        <w:bCs/>
      </w:rPr>
      <w:t>o</w:t>
    </w:r>
    <w:r w:rsidRPr="00785777">
      <w:rPr>
        <w:rFonts w:cs="Arial"/>
        <w:b/>
        <w:bCs/>
        <w:color w:val="CC3300"/>
      </w:rPr>
      <w:t>curement J</w:t>
    </w:r>
    <w:r w:rsidRPr="00785777">
      <w:rPr>
        <w:rStyle w:val="branding--black"/>
        <w:rFonts w:cs="Arial"/>
        <w:b/>
        <w:bCs/>
      </w:rPr>
      <w:t>o</w:t>
    </w:r>
    <w:r w:rsidRPr="00785777">
      <w:rPr>
        <w:rFonts w:cs="Arial"/>
        <w:b/>
        <w:bCs/>
        <w:color w:val="CC3300"/>
      </w:rPr>
      <w:t>urney</w:t>
    </w:r>
    <w:r w:rsidRPr="00785777">
      <w:rPr>
        <w:rFonts w:cs="Arial"/>
        <w:b/>
      </w:rPr>
      <w:t xml:space="preserve"> </w:t>
    </w:r>
  </w:p>
  <w:p w14:paraId="4890260C" w14:textId="27143CA0" w:rsidR="00460C68" w:rsidRPr="00785777" w:rsidRDefault="00922C26" w:rsidP="00922C26">
    <w:pPr>
      <w:pStyle w:val="Footer"/>
      <w:jc w:val="left"/>
    </w:pPr>
    <w:proofErr w:type="spellStart"/>
    <w:r w:rsidRPr="00922C26">
      <w:t>R2</w:t>
    </w:r>
    <w:proofErr w:type="spellEnd"/>
    <w:r w:rsidRPr="00922C26">
      <w:t>-37-C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95B8" w14:textId="77777777" w:rsidR="00184BBC" w:rsidRPr="00AD6F77" w:rsidRDefault="00184BBC" w:rsidP="00184BBC">
    <w:pPr>
      <w:pStyle w:val="Footer"/>
      <w:jc w:val="center"/>
      <w:rPr>
        <w:rFonts w:cs="Arial"/>
        <w:sz w:val="20"/>
        <w:szCs w:val="20"/>
      </w:rPr>
    </w:pPr>
    <w:r>
      <w:tab/>
    </w:r>
    <w:r w:rsidRPr="00AD6F77">
      <w:rPr>
        <w:rFonts w:cs="Arial"/>
        <w:sz w:val="20"/>
        <w:szCs w:val="20"/>
      </w:rPr>
      <w:t xml:space="preserve">This letter is written in line with the </w:t>
    </w:r>
    <w:hyperlink r:id="rId1" w:history="1">
      <w:r>
        <w:rPr>
          <w:rStyle w:val="Hyperlink"/>
          <w:rFonts w:cs="Arial"/>
          <w:sz w:val="20"/>
          <w:szCs w:val="20"/>
        </w:rPr>
        <w:t>Procurement Reform (Scotland) Act 2014</w:t>
      </w:r>
    </w:hyperlink>
  </w:p>
  <w:p w14:paraId="2C59A177" w14:textId="77777777" w:rsidR="00460C68" w:rsidRPr="00460C68" w:rsidRDefault="00460C68" w:rsidP="004B4AA3">
    <w:pPr>
      <w:pStyle w:val="Footer"/>
      <w:tabs>
        <w:tab w:val="clear" w:pos="4513"/>
        <w:tab w:val="clear" w:pos="9026"/>
        <w:tab w:val="left" w:pos="22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0720" w14:textId="77777777" w:rsidR="00D10417" w:rsidRDefault="00D10417" w:rsidP="0039523C">
      <w:pPr>
        <w:spacing w:line="240" w:lineRule="auto"/>
      </w:pPr>
      <w:r>
        <w:separator/>
      </w:r>
    </w:p>
  </w:footnote>
  <w:footnote w:type="continuationSeparator" w:id="0">
    <w:p w14:paraId="19C76FF0" w14:textId="77777777" w:rsidR="00D10417" w:rsidRDefault="00D10417" w:rsidP="0039523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66"/>
    <w:rsid w:val="0002189B"/>
    <w:rsid w:val="000E3F24"/>
    <w:rsid w:val="000F78E3"/>
    <w:rsid w:val="0013016F"/>
    <w:rsid w:val="00132789"/>
    <w:rsid w:val="00137B91"/>
    <w:rsid w:val="001707AD"/>
    <w:rsid w:val="001821BE"/>
    <w:rsid w:val="00184BBC"/>
    <w:rsid w:val="001F3092"/>
    <w:rsid w:val="00232618"/>
    <w:rsid w:val="002565FF"/>
    <w:rsid w:val="00262F90"/>
    <w:rsid w:val="002C71D8"/>
    <w:rsid w:val="002E00C2"/>
    <w:rsid w:val="0031630E"/>
    <w:rsid w:val="00335C08"/>
    <w:rsid w:val="00347BEF"/>
    <w:rsid w:val="00386259"/>
    <w:rsid w:val="0039523C"/>
    <w:rsid w:val="0041055A"/>
    <w:rsid w:val="00427A8A"/>
    <w:rsid w:val="00460C68"/>
    <w:rsid w:val="004736CA"/>
    <w:rsid w:val="004B4AA3"/>
    <w:rsid w:val="00505F5C"/>
    <w:rsid w:val="00554D62"/>
    <w:rsid w:val="00572548"/>
    <w:rsid w:val="005A70C2"/>
    <w:rsid w:val="005C1D1A"/>
    <w:rsid w:val="005C4E9A"/>
    <w:rsid w:val="0066153F"/>
    <w:rsid w:val="006F40BF"/>
    <w:rsid w:val="006F6AC5"/>
    <w:rsid w:val="00740F8F"/>
    <w:rsid w:val="007540EE"/>
    <w:rsid w:val="00785777"/>
    <w:rsid w:val="008827B9"/>
    <w:rsid w:val="008876E4"/>
    <w:rsid w:val="008C6352"/>
    <w:rsid w:val="008E51C1"/>
    <w:rsid w:val="00922C26"/>
    <w:rsid w:val="00950BB1"/>
    <w:rsid w:val="00993F6C"/>
    <w:rsid w:val="009D14AA"/>
    <w:rsid w:val="009D655E"/>
    <w:rsid w:val="00A20C66"/>
    <w:rsid w:val="00A30A67"/>
    <w:rsid w:val="00A8287D"/>
    <w:rsid w:val="00A93053"/>
    <w:rsid w:val="00A935F2"/>
    <w:rsid w:val="00AA4580"/>
    <w:rsid w:val="00B02343"/>
    <w:rsid w:val="00B139AD"/>
    <w:rsid w:val="00B52366"/>
    <w:rsid w:val="00BD6243"/>
    <w:rsid w:val="00C022E1"/>
    <w:rsid w:val="00C22561"/>
    <w:rsid w:val="00C83DD8"/>
    <w:rsid w:val="00D10417"/>
    <w:rsid w:val="00D5169B"/>
    <w:rsid w:val="00D85644"/>
    <w:rsid w:val="00DB0685"/>
    <w:rsid w:val="00DD3871"/>
    <w:rsid w:val="00DE33D6"/>
    <w:rsid w:val="00E075F8"/>
    <w:rsid w:val="00E85355"/>
    <w:rsid w:val="00EB0C26"/>
    <w:rsid w:val="00F1218A"/>
    <w:rsid w:val="00FB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07CFC"/>
  <w15:docId w15:val="{8605FC3B-ED30-4B2C-8A28-1C195353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66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2366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</w:pPr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52366"/>
    <w:rPr>
      <w:rFonts w:ascii="Times New Roman" w:eastAsia="Times New Roman" w:hAnsi="Times New Roman" w:cs="Times New Roman"/>
      <w:sz w:val="24"/>
    </w:rPr>
  </w:style>
  <w:style w:type="character" w:styleId="Emphasis">
    <w:name w:val="Emphasis"/>
    <w:qFormat/>
    <w:rsid w:val="00B52366"/>
    <w:rPr>
      <w:i/>
      <w:iCs/>
    </w:rPr>
  </w:style>
  <w:style w:type="character" w:styleId="Strong">
    <w:name w:val="Strong"/>
    <w:qFormat/>
    <w:rsid w:val="00B52366"/>
    <w:rPr>
      <w:b/>
      <w:bCs/>
    </w:rPr>
  </w:style>
  <w:style w:type="character" w:styleId="CommentReference">
    <w:name w:val="annotation reference"/>
    <w:rsid w:val="00B523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52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2366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3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36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23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23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523C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23C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5355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D1A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D1A"/>
    <w:rPr>
      <w:rFonts w:eastAsia="Times New Roman" w:cs="Times New Roman"/>
      <w:b/>
      <w:bCs/>
    </w:rPr>
  </w:style>
  <w:style w:type="table" w:styleId="TableGrid">
    <w:name w:val="Table Grid"/>
    <w:basedOn w:val="TableNormal"/>
    <w:uiPriority w:val="59"/>
    <w:rsid w:val="00460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nding--black">
    <w:name w:val="branding--black"/>
    <w:basedOn w:val="DefaultParagraphFont"/>
    <w:rsid w:val="00785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egislation.gov.uk/asp/2014/12/contents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yperlink" Target="http://www.publiccontractsscotland.gov.uk/" TargetMode="Externa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f7ec080d7c4f4b1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uk/asp/2014/12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53D26341A57B383EE0540010E0463CCA" version="1.0.0">
  <systemFields>
    <field name="Objective-Id">
      <value order="0">A30952581</value>
    </field>
    <field name="Objective-Title">
      <value order="0">Notice informing unsuccessful tenderer of the contract award decision</value>
    </field>
    <field name="Objective-Description">
      <value order="0"/>
    </field>
    <field name="Objective-CreationStamp">
      <value order="0">2020-11-25T10:51:58Z</value>
    </field>
    <field name="Objective-IsApproved">
      <value order="0">false</value>
    </field>
    <field name="Objective-IsPublished">
      <value order="0">true</value>
    </field>
    <field name="Objective-DatePublished">
      <value order="0">2023-12-14T10:37:07Z</value>
    </field>
    <field name="Objective-ModificationStamp">
      <value order="0">2023-12-14T10:37:07Z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Journey: Documents: from 01 April: 2020-2025</value>
    </field>
    <field name="Objective-Parent">
      <value order="0">Procurement Development: Best Practice: Procurement Journey: Documents: from 01 April: 2020-2025</value>
    </field>
    <field name="Objective-State">
      <value order="0">Published</value>
    </field>
    <field name="Objective-VersionId">
      <value order="0">vA69676431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CASE/534624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3594AB9E-94B7-4CCE-8EF3-4B602CB2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juliet.grimes@gov.scot</dc:creator>
  <cp:lastModifiedBy>Lynn McCann-Tyrrell</cp:lastModifiedBy>
  <cp:revision>6</cp:revision>
  <cp:lastPrinted>2016-09-15T14:06:00Z</cp:lastPrinted>
  <dcterms:created xsi:type="dcterms:W3CDTF">2020-03-06T11:03:00Z</dcterms:created>
  <dcterms:modified xsi:type="dcterms:W3CDTF">2023-12-14T10:36:00Z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A30952581</vt:lpwstr>
  </property>
  <property fmtid="{D5CDD505-2E9C-101B-9397-08002B2CF9AE}" pid="4" name="Objective-Title">
    <vt:lpwstr>Notice informing unsuccessful tenderer of the contract award decision</vt:lpwstr>
  </property>
  <property fmtid="{D5CDD505-2E9C-101B-9397-08002B2CF9AE}" pid="5" name="Objective-Comment">
    <vt:lpwstr/>
  </property>
  <property fmtid="{D5CDD505-2E9C-101B-9397-08002B2CF9AE}" pid="6" name="Objective-CreationStamp">
    <vt:filetime>2020-11-25T10:51:58Z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2023-12-14T10:37:07Z</vt:filetime>
  </property>
  <property fmtid="{D5CDD505-2E9C-101B-9397-08002B2CF9AE}" pid="10" name="Objective-ModificationStamp">
    <vt:filetime>2023-12-14T10:37:07Z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Journey: Documents: from 01 April: 2020-2025</vt:lpwstr>
  </property>
  <property fmtid="{D5CDD505-2E9C-101B-9397-08002B2CF9AE}" pid="13" name="Objective-Parent">
    <vt:lpwstr>Procurement Development: Best Practice: Procurement Journey: Documents: from 01 April: 2020-2025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CASE/534624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SG Fileplan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vA69676431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  <property fmtid="{D5CDD505-2E9C-101B-9397-08002B2CF9AE}" pid="33" name="Objective-Required Redaction">
    <vt:lpwstr/>
  </property>
</Properties>
</file>